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208A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FDCF145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ISTANZA</w:t>
      </w:r>
      <w:r w:rsidRPr="00F8725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PER LA</w:t>
      </w:r>
      <w:r w:rsidRPr="00F87259"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CONCESSIONE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VOUCHER SOCIALI PER FAVORIRE</w:t>
      </w:r>
    </w:p>
    <w:p w14:paraId="5A20EB89" w14:textId="77777777" w:rsidR="00143CC1" w:rsidRDefault="00143CC1" w:rsidP="00143CC1">
      <w:pPr>
        <w:jc w:val="center"/>
        <w:rPr>
          <w:rFonts w:cs="Calibri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LA MOBILITA’ NEL SETTORE DELLA LOCAZIONE</w:t>
      </w:r>
    </w:p>
    <w:p w14:paraId="3BF8DBBC" w14:textId="77777777" w:rsidR="00143CC1" w:rsidRDefault="00143CC1" w:rsidP="00143CC1">
      <w:pPr>
        <w:jc w:val="both"/>
        <w:rPr>
          <w:rFonts w:cs="Calibri"/>
        </w:rPr>
      </w:pPr>
    </w:p>
    <w:p w14:paraId="55128387" w14:textId="77777777" w:rsidR="00143CC1" w:rsidRDefault="00143CC1" w:rsidP="00143CC1">
      <w:pPr>
        <w:ind w:firstLine="720"/>
        <w:jc w:val="both"/>
        <w:rPr>
          <w:rFonts w:ascii="Calibri" w:hAnsi="Calibri" w:cs="Calibri"/>
        </w:rPr>
      </w:pPr>
      <w:r>
        <w:rPr>
          <w:rFonts w:cs="Calibri"/>
        </w:rPr>
        <w:t>Io sottoscritto</w:t>
      </w:r>
    </w:p>
    <w:tbl>
      <w:tblPr>
        <w:tblW w:w="10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417"/>
        <w:gridCol w:w="384"/>
        <w:gridCol w:w="384"/>
        <w:gridCol w:w="384"/>
        <w:gridCol w:w="385"/>
        <w:gridCol w:w="383"/>
        <w:gridCol w:w="384"/>
        <w:gridCol w:w="385"/>
        <w:gridCol w:w="6"/>
        <w:gridCol w:w="377"/>
        <w:gridCol w:w="383"/>
        <w:gridCol w:w="385"/>
        <w:gridCol w:w="384"/>
        <w:gridCol w:w="311"/>
        <w:gridCol w:w="77"/>
        <w:gridCol w:w="385"/>
        <w:gridCol w:w="384"/>
        <w:gridCol w:w="384"/>
        <w:gridCol w:w="765"/>
      </w:tblGrid>
      <w:tr w:rsidR="00143CC1" w14:paraId="0CD8DDA3" w14:textId="77777777" w:rsidTr="00EC51F5">
        <w:trPr>
          <w:trHeight w:val="454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AFC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Cognome e nome </w:t>
            </w: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80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08B78496" w14:textId="77777777" w:rsidTr="00EC51F5">
        <w:trPr>
          <w:trHeight w:val="454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718E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4F6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A47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593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8EF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4AF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A5E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482A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446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18C2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8F5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AD4F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8C1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006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7C82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623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B8E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67206484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1BFA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Luogo di nascita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031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395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Data di nascita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54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693504E4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08F9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Via/Piazza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D4F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4C45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N° civico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479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13185A81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7DF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Comune di residenza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209D" w14:textId="77777777" w:rsidR="00143CC1" w:rsidRPr="00833265" w:rsidRDefault="00143CC1" w:rsidP="00EC51F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332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SANTERAMO IN COLLE</w:t>
            </w: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E86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6D5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4E06AB9D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CDA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0BE9" w14:textId="77777777" w:rsidR="00143CC1" w:rsidRDefault="00143CC1" w:rsidP="00EC51F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CDF9" w14:textId="77777777" w:rsidR="00143CC1" w:rsidRPr="00833265" w:rsidRDefault="00143CC1" w:rsidP="00EC51F5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0F27E13" w14:textId="77777777" w:rsidR="00143CC1" w:rsidRDefault="00143CC1" w:rsidP="00143CC1">
      <w:pPr>
        <w:pStyle w:val="Corpotesto"/>
        <w:ind w:left="142" w:firstLine="142"/>
        <w:jc w:val="both"/>
        <w:rPr>
          <w:rFonts w:ascii="Calibri" w:hAnsi="Calibri" w:cs="Calibri"/>
          <w:bCs/>
          <w:sz w:val="22"/>
          <w:szCs w:val="22"/>
        </w:rPr>
      </w:pPr>
      <w:bookmarkStart w:id="0" w:name="_Hlk39562537"/>
      <w:bookmarkEnd w:id="0"/>
    </w:p>
    <w:p w14:paraId="21DB8927" w14:textId="77777777" w:rsidR="00143CC1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DICHIARA </w:t>
      </w:r>
    </w:p>
    <w:p w14:paraId="7E296685" w14:textId="77777777" w:rsidR="00143CC1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</w:p>
    <w:p w14:paraId="154EF5DA" w14:textId="77777777" w:rsidR="00143CC1" w:rsidRPr="00833265" w:rsidRDefault="00143CC1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bCs/>
          <w:color w:val="000000"/>
          <w:sz w:val="24"/>
          <w:szCs w:val="24"/>
          <w:highlight w:val="white"/>
        </w:rPr>
      </w:pPr>
      <w:r w:rsidRPr="00833265">
        <w:rPr>
          <w:rFonts w:ascii="Calibri" w:eastAsia="Calibri" w:hAnsi="Calibri" w:cs="Calibri"/>
          <w:bCs/>
          <w:color w:val="000000"/>
          <w:sz w:val="24"/>
          <w:szCs w:val="24"/>
          <w:highlight w:val="white"/>
        </w:rPr>
        <w:t>Che il suo nucleo familiare si compone di n. ________ persone;</w:t>
      </w:r>
    </w:p>
    <w:p w14:paraId="113A77A7" w14:textId="77777777" w:rsidR="00143CC1" w:rsidRPr="00C200CF" w:rsidRDefault="00143CC1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 essere in possesso di ISEE in corso di validità per un importo di €_____________;</w:t>
      </w:r>
    </w:p>
    <w:p w14:paraId="0B0CF1C7" w14:textId="77777777" w:rsidR="00143CC1" w:rsidRPr="00C200CF" w:rsidRDefault="00143CC1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C200CF">
        <w:rPr>
          <w:rFonts w:ascii="Calibri" w:eastAsia="Calibri" w:hAnsi="Calibri" w:cs="Calibri"/>
          <w:sz w:val="24"/>
          <w:szCs w:val="24"/>
          <w:highlight w:val="white"/>
        </w:rPr>
        <w:t>Che il nucleo familiare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è in condizione di</w:t>
      </w:r>
      <w:r w:rsidRPr="00C200CF">
        <w:rPr>
          <w:rFonts w:ascii="Calibri" w:eastAsia="Calibri" w:hAnsi="Calibri" w:cs="Calibri"/>
          <w:sz w:val="24"/>
          <w:szCs w:val="24"/>
          <w:highlight w:val="white"/>
        </w:rPr>
        <w:t xml:space="preserve"> particolar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 </w:t>
      </w:r>
      <w:r w:rsidRPr="00C200CF">
        <w:rPr>
          <w:rFonts w:ascii="Calibri" w:eastAsia="Calibri" w:hAnsi="Calibri" w:cs="Calibri"/>
          <w:sz w:val="24"/>
          <w:szCs w:val="24"/>
          <w:highlight w:val="white"/>
        </w:rPr>
        <w:t>fragilità socia</w:t>
      </w:r>
      <w:r>
        <w:rPr>
          <w:rFonts w:ascii="Calibri" w:eastAsia="Calibri" w:hAnsi="Calibri" w:cs="Calibri"/>
          <w:sz w:val="24"/>
          <w:szCs w:val="24"/>
          <w:highlight w:val="white"/>
        </w:rPr>
        <w:t>le;</w:t>
      </w:r>
    </w:p>
    <w:p w14:paraId="0AA403F0" w14:textId="44EBF459" w:rsidR="00143CC1" w:rsidRDefault="00143CC1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Che il nucleo rientra in una di queste categorie (BARRARE): </w:t>
      </w:r>
    </w:p>
    <w:tbl>
      <w:tblPr>
        <w:tblStyle w:val="Grigliatabella"/>
        <w:tblW w:w="0" w:type="auto"/>
        <w:tblInd w:w="1440" w:type="dxa"/>
        <w:tblLook w:val="04A0" w:firstRow="1" w:lastRow="0" w:firstColumn="1" w:lastColumn="0" w:noHBand="0" w:noVBand="1"/>
      </w:tblPr>
      <w:tblGrid>
        <w:gridCol w:w="526"/>
        <w:gridCol w:w="1278"/>
        <w:gridCol w:w="8250"/>
      </w:tblGrid>
      <w:tr w:rsidR="00E804DF" w14:paraId="676A7CA9" w14:textId="77777777" w:rsidTr="00E804DF">
        <w:tc>
          <w:tcPr>
            <w:tcW w:w="526" w:type="dxa"/>
          </w:tcPr>
          <w:p w14:paraId="0496DA12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8" w:type="dxa"/>
          </w:tcPr>
          <w:p w14:paraId="2A388463" w14:textId="47E6E12A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A</w:t>
            </w:r>
          </w:p>
        </w:tc>
        <w:tc>
          <w:tcPr>
            <w:tcW w:w="8250" w:type="dxa"/>
          </w:tcPr>
          <w:p w14:paraId="5E59040E" w14:textId="77777777" w:rsidR="00E804DF" w:rsidRDefault="00E804DF" w:rsidP="00E804D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80" w:lineRule="auto"/>
              <w:ind w:right="90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79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Richiedenti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/familiari</w:t>
            </w:r>
            <w:r w:rsidRPr="00B679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vittima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/e</w:t>
            </w:r>
            <w:r w:rsidRPr="00B679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 maltrattamento familiare denunciato a pubblica autorità;</w:t>
            </w:r>
          </w:p>
          <w:p w14:paraId="553B8502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E804DF" w14:paraId="79B7581C" w14:textId="77777777" w:rsidTr="00E804DF">
        <w:tc>
          <w:tcPr>
            <w:tcW w:w="526" w:type="dxa"/>
          </w:tcPr>
          <w:p w14:paraId="7B3D3E8D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8" w:type="dxa"/>
          </w:tcPr>
          <w:p w14:paraId="77959B49" w14:textId="7F58E95D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B</w:t>
            </w:r>
          </w:p>
        </w:tc>
        <w:tc>
          <w:tcPr>
            <w:tcW w:w="8250" w:type="dxa"/>
          </w:tcPr>
          <w:p w14:paraId="47768D4A" w14:textId="77777777" w:rsidR="00E804DF" w:rsidRDefault="00E804DF" w:rsidP="00E804D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80" w:lineRule="auto"/>
              <w:ind w:right="90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90A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Richiedenti che occupano a titolo precario alloggi impropriamente adibiti ad abitazione attestati come tali da pubblica autorità;</w:t>
            </w:r>
          </w:p>
          <w:p w14:paraId="4173274C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E804DF" w14:paraId="34FF7325" w14:textId="77777777" w:rsidTr="00E804DF">
        <w:tc>
          <w:tcPr>
            <w:tcW w:w="526" w:type="dxa"/>
          </w:tcPr>
          <w:p w14:paraId="09BC31A5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8" w:type="dxa"/>
          </w:tcPr>
          <w:p w14:paraId="13C94A01" w14:textId="10FD7E36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8250" w:type="dxa"/>
          </w:tcPr>
          <w:p w14:paraId="5EC199E7" w14:textId="77777777" w:rsidR="00E804DF" w:rsidRDefault="00E804DF" w:rsidP="00E804D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80" w:lineRule="auto"/>
              <w:ind w:right="90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90A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Richiedenti senza fissa dimora;</w:t>
            </w:r>
          </w:p>
          <w:p w14:paraId="2C28D1A5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E804DF" w14:paraId="3863CCD3" w14:textId="77777777" w:rsidTr="00E804DF">
        <w:tc>
          <w:tcPr>
            <w:tcW w:w="526" w:type="dxa"/>
          </w:tcPr>
          <w:p w14:paraId="46F121DE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8" w:type="dxa"/>
          </w:tcPr>
          <w:p w14:paraId="2BAD09CE" w14:textId="67DFA6F8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D</w:t>
            </w:r>
          </w:p>
        </w:tc>
        <w:tc>
          <w:tcPr>
            <w:tcW w:w="8250" w:type="dxa"/>
          </w:tcPr>
          <w:p w14:paraId="06612DFC" w14:textId="77777777" w:rsidR="00E804DF" w:rsidRPr="00D90A31" w:rsidRDefault="00E804DF" w:rsidP="00E804D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80" w:lineRule="auto"/>
              <w:ind w:right="90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90A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Richiedenti già inseriti all’interno della graduatoria provvisoria di cui al bando per l’assegnazione di “</w:t>
            </w:r>
            <w:r w:rsidRPr="00D90A3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alloggi E.R.P. che si renderanno disponibili anno 2020</w:t>
            </w:r>
            <w:r w:rsidRPr="00D90A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” ovvero esclusi per motivi differenti al limite del reddito;</w:t>
            </w:r>
          </w:p>
          <w:p w14:paraId="285DFA9B" w14:textId="77777777" w:rsidR="00E804DF" w:rsidRDefault="00E804DF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DE4E80" w14:paraId="0DA79E01" w14:textId="77777777" w:rsidTr="00E804DF">
        <w:tc>
          <w:tcPr>
            <w:tcW w:w="526" w:type="dxa"/>
          </w:tcPr>
          <w:p w14:paraId="33ADEAC1" w14:textId="77777777" w:rsidR="00DE4E80" w:rsidRDefault="00DE4E80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8" w:type="dxa"/>
          </w:tcPr>
          <w:p w14:paraId="3213C794" w14:textId="7588B505" w:rsidR="00DE4E80" w:rsidRDefault="00DE4E80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E</w:t>
            </w:r>
          </w:p>
        </w:tc>
        <w:tc>
          <w:tcPr>
            <w:tcW w:w="8250" w:type="dxa"/>
          </w:tcPr>
          <w:p w14:paraId="3BDC4DF6" w14:textId="5D8FED1F" w:rsidR="00DE4E80" w:rsidRPr="00D90A31" w:rsidRDefault="00DE4E80" w:rsidP="00E804D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80" w:lineRule="auto"/>
              <w:ind w:right="90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Nessuna delle precedenti categorie</w:t>
            </w:r>
          </w:p>
        </w:tc>
      </w:tr>
    </w:tbl>
    <w:p w14:paraId="7CD841E8" w14:textId="77777777" w:rsidR="00143CC1" w:rsidRPr="00D90A3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2160"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14:paraId="0F654EE8" w14:textId="77777777" w:rsidR="00143CC1" w:rsidRPr="00833265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r w:rsidRPr="00833265">
        <w:rPr>
          <w:rFonts w:ascii="Calibri" w:hAnsi="Calibri" w:cs="Calibri"/>
          <w:b/>
          <w:sz w:val="22"/>
          <w:szCs w:val="22"/>
        </w:rPr>
        <w:t>S’IMPEGNA IN CASO DI ACCOGLIMENTO DELL’ISTANZA A DEPOSITARE</w:t>
      </w:r>
    </w:p>
    <w:p w14:paraId="3C90C3DE" w14:textId="77777777" w:rsidR="00143CC1" w:rsidRPr="00833265" w:rsidRDefault="00143CC1" w:rsidP="00143CC1">
      <w:pPr>
        <w:jc w:val="center"/>
        <w:rPr>
          <w:rFonts w:asciiTheme="minorHAnsi" w:hAnsiTheme="minorHAnsi" w:cs="Calibri"/>
          <w:b/>
          <w:bCs/>
          <w:szCs w:val="24"/>
        </w:rPr>
      </w:pPr>
    </w:p>
    <w:p w14:paraId="18B6EE39" w14:textId="371EBB96" w:rsidR="00143CC1" w:rsidRPr="00833265" w:rsidRDefault="00143CC1" w:rsidP="00143CC1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833265"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>CONTRATTO DI LOCAZIONE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Il canone </w:t>
      </w:r>
      <w:r w:rsidRPr="00833265">
        <w:rPr>
          <w:rFonts w:ascii="Calibri" w:eastAsia="Calibri" w:hAnsi="Calibri" w:cs="Calibri"/>
          <w:sz w:val="24"/>
          <w:szCs w:val="24"/>
          <w:highlight w:val="white"/>
        </w:rPr>
        <w:t xml:space="preserve">non può </w:t>
      </w:r>
      <w:r w:rsidR="00E804DF">
        <w:rPr>
          <w:rFonts w:ascii="Calibri" w:eastAsia="Calibri" w:hAnsi="Calibri" w:cs="Calibri"/>
          <w:sz w:val="24"/>
          <w:szCs w:val="24"/>
          <w:highlight w:val="white"/>
        </w:rPr>
        <w:t xml:space="preserve">essere antecedente alla data di pubblicazione del bando; </w:t>
      </w:r>
      <w:r w:rsidRPr="00833265">
        <w:rPr>
          <w:rFonts w:ascii="Calibri" w:eastAsia="Calibri" w:hAnsi="Calibri" w:cs="Calibri"/>
          <w:sz w:val="24"/>
          <w:szCs w:val="24"/>
          <w:highlight w:val="white"/>
        </w:rPr>
        <w:t>superare il valore delle quotazioni dell’Agenzia delle Entrate valore di locazione per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abitazio</w:t>
      </w:r>
      <w:r w:rsidRPr="00833265">
        <w:rPr>
          <w:rFonts w:ascii="Calibri" w:eastAsia="Calibri" w:hAnsi="Calibri" w:cs="Calibri"/>
          <w:sz w:val="24"/>
          <w:szCs w:val="24"/>
          <w:highlight w:val="white"/>
        </w:rPr>
        <w:t xml:space="preserve">ne di tipo economico, ossia l’importo </w:t>
      </w:r>
      <w:r w:rsidRPr="00DE4E80">
        <w:rPr>
          <w:rFonts w:ascii="Calibri" w:eastAsia="Calibri" w:hAnsi="Calibri" w:cs="Calibri"/>
          <w:sz w:val="24"/>
          <w:szCs w:val="24"/>
          <w:highlight w:val="white"/>
        </w:rPr>
        <w:t>di € 3,2 (€/mq x mese)</w:t>
      </w:r>
      <w:r w:rsidRPr="00833265">
        <w:rPr>
          <w:rFonts w:ascii="Calibri" w:eastAsia="Calibri" w:hAnsi="Calibri" w:cs="Calibri"/>
          <w:sz w:val="24"/>
          <w:szCs w:val="24"/>
          <w:highlight w:val="white"/>
        </w:rPr>
        <w:t>;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La categoria catastale dell’immobile dev’essere di tipo A2, A3, A4, A5; Conformità immobile alla vigente normativa in materia di edilizia, urbanistica ed ambientale (agibilità ed abitabilità) e in buono stato di manutenzione;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t>Presenza d’impianti a norma e di attestato di prestazione energetica (APE);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Rispetto </w:t>
      </w:r>
      <w:r w:rsidRPr="00833265">
        <w:rPr>
          <w:rFonts w:ascii="Calibri" w:eastAsia="Calibri" w:hAnsi="Calibri" w:cs="Calibri"/>
          <w:color w:val="000000"/>
          <w:sz w:val="24"/>
          <w:szCs w:val="24"/>
          <w:highlight w:val="white"/>
        </w:rPr>
        <w:lastRenderedPageBreak/>
        <w:t>dello standard abitativo dell’immobile rispetto all’art.10 L.R. Puglia 10/2014</w:t>
      </w:r>
      <w:r w:rsidRPr="00833265">
        <w:rPr>
          <w:rFonts w:ascii="Calibri" w:eastAsia="Calibri" w:hAnsi="Calibri" w:cs="Calibri"/>
          <w:color w:val="000000"/>
          <w:sz w:val="24"/>
          <w:szCs w:val="24"/>
        </w:rPr>
        <w:t xml:space="preserve"> ossia una g</w:t>
      </w:r>
      <w:r w:rsidRPr="00833265">
        <w:rPr>
          <w:rFonts w:ascii="Calibri" w:eastAsia="Calibri" w:hAnsi="Calibri" w:cs="Calibri"/>
          <w:sz w:val="24"/>
          <w:szCs w:val="24"/>
          <w:highlight w:val="white"/>
        </w:rPr>
        <w:t>randezza minima:</w:t>
      </w:r>
    </w:p>
    <w:p w14:paraId="3CDDBAA1" w14:textId="77777777" w:rsidR="00143CC1" w:rsidRPr="0031041C" w:rsidRDefault="00143CC1" w:rsidP="00143CC1">
      <w:pPr>
        <w:pStyle w:val="Normale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</w:t>
      </w:r>
      <w:r w:rsidRPr="0031041C">
        <w:rPr>
          <w:rFonts w:ascii="Calibri" w:eastAsia="Calibri" w:hAnsi="Calibri" w:cs="Calibri"/>
          <w:sz w:val="24"/>
          <w:szCs w:val="24"/>
          <w:highlight w:val="white"/>
        </w:rPr>
        <w:t xml:space="preserve"> 45 mq per nuclei familiari composti da una o due</w:t>
      </w:r>
      <w:r w:rsidRPr="0031041C">
        <w:rPr>
          <w:rFonts w:ascii="Calibri" w:eastAsia="Calibri" w:hAnsi="Calibri" w:cs="Calibri"/>
          <w:sz w:val="24"/>
          <w:szCs w:val="24"/>
          <w:highlight w:val="white"/>
        </w:rPr>
        <w:br/>
        <w:t>persone;</w:t>
      </w:r>
    </w:p>
    <w:p w14:paraId="214D75A0" w14:textId="77777777" w:rsidR="00143CC1" w:rsidRPr="00A308F4" w:rsidRDefault="00143CC1" w:rsidP="00143CC1">
      <w:pPr>
        <w:pStyle w:val="Normale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A308F4">
        <w:rPr>
          <w:rFonts w:ascii="Calibri" w:eastAsia="Calibri" w:hAnsi="Calibri" w:cs="Calibri"/>
          <w:sz w:val="24"/>
          <w:szCs w:val="24"/>
          <w:highlight w:val="white"/>
        </w:rPr>
        <w:t>D</w:t>
      </w:r>
      <w:r>
        <w:rPr>
          <w:rFonts w:ascii="Calibri" w:eastAsia="Calibri" w:hAnsi="Calibri" w:cs="Calibri"/>
          <w:sz w:val="24"/>
          <w:szCs w:val="24"/>
          <w:highlight w:val="white"/>
        </w:rPr>
        <w:t>i</w:t>
      </w:r>
      <w:r w:rsidRPr="00A308F4">
        <w:rPr>
          <w:rFonts w:ascii="Calibri" w:eastAsia="Calibri" w:hAnsi="Calibri" w:cs="Calibri"/>
          <w:sz w:val="24"/>
          <w:szCs w:val="24"/>
          <w:highlight w:val="white"/>
        </w:rPr>
        <w:t xml:space="preserve"> 55mq per nuclei familiari composti da tre persone;</w:t>
      </w:r>
    </w:p>
    <w:p w14:paraId="33A64B60" w14:textId="77777777" w:rsidR="00143CC1" w:rsidRPr="00A308F4" w:rsidRDefault="00143CC1" w:rsidP="00143CC1">
      <w:pPr>
        <w:pStyle w:val="Normale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A308F4">
        <w:rPr>
          <w:rFonts w:ascii="Calibri" w:eastAsia="Calibri" w:hAnsi="Calibri" w:cs="Calibri"/>
          <w:sz w:val="24"/>
          <w:szCs w:val="24"/>
          <w:highlight w:val="white"/>
        </w:rPr>
        <w:t>D</w:t>
      </w:r>
      <w:r>
        <w:rPr>
          <w:rFonts w:ascii="Calibri" w:eastAsia="Calibri" w:hAnsi="Calibri" w:cs="Calibri"/>
          <w:sz w:val="24"/>
          <w:szCs w:val="24"/>
          <w:highlight w:val="white"/>
        </w:rPr>
        <w:t>i</w:t>
      </w:r>
      <w:r w:rsidRPr="00A308F4">
        <w:rPr>
          <w:rFonts w:ascii="Calibri" w:eastAsia="Calibri" w:hAnsi="Calibri" w:cs="Calibri"/>
          <w:sz w:val="24"/>
          <w:szCs w:val="24"/>
          <w:highlight w:val="white"/>
        </w:rPr>
        <w:t xml:space="preserve"> 70 mq per nuclei familiari composti da quattro persone;</w:t>
      </w:r>
    </w:p>
    <w:p w14:paraId="0DA669F6" w14:textId="77777777" w:rsidR="00143CC1" w:rsidRPr="00A308F4" w:rsidRDefault="00143CC1" w:rsidP="00143CC1">
      <w:pPr>
        <w:pStyle w:val="Normale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A308F4">
        <w:rPr>
          <w:rFonts w:ascii="Calibri" w:eastAsia="Calibri" w:hAnsi="Calibri" w:cs="Calibri"/>
          <w:sz w:val="24"/>
          <w:szCs w:val="24"/>
          <w:highlight w:val="white"/>
        </w:rPr>
        <w:t>D</w:t>
      </w:r>
      <w:r>
        <w:rPr>
          <w:rFonts w:ascii="Calibri" w:eastAsia="Calibri" w:hAnsi="Calibri" w:cs="Calibri"/>
          <w:sz w:val="24"/>
          <w:szCs w:val="24"/>
          <w:highlight w:val="white"/>
        </w:rPr>
        <w:t>i</w:t>
      </w:r>
      <w:r w:rsidRPr="00A308F4">
        <w:rPr>
          <w:rFonts w:ascii="Calibri" w:eastAsia="Calibri" w:hAnsi="Calibri" w:cs="Calibri"/>
          <w:sz w:val="24"/>
          <w:szCs w:val="24"/>
          <w:highlight w:val="white"/>
        </w:rPr>
        <w:t xml:space="preserve"> 85mq per nuclei familiari composti da cinque persone;</w:t>
      </w:r>
    </w:p>
    <w:p w14:paraId="443BABCD" w14:textId="77777777" w:rsidR="00143CC1" w:rsidRPr="00A308F4" w:rsidRDefault="00143CC1" w:rsidP="00143CC1">
      <w:pPr>
        <w:pStyle w:val="Normale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A308F4">
        <w:rPr>
          <w:rFonts w:ascii="Calibri" w:eastAsia="Calibri" w:hAnsi="Calibri" w:cs="Calibri"/>
          <w:sz w:val="24"/>
          <w:szCs w:val="24"/>
          <w:highlight w:val="white"/>
        </w:rPr>
        <w:t>D</w:t>
      </w:r>
      <w:r>
        <w:rPr>
          <w:rFonts w:ascii="Calibri" w:eastAsia="Calibri" w:hAnsi="Calibri" w:cs="Calibri"/>
          <w:sz w:val="24"/>
          <w:szCs w:val="24"/>
          <w:highlight w:val="white"/>
        </w:rPr>
        <w:t>i</w:t>
      </w:r>
      <w:r w:rsidRPr="00A308F4">
        <w:rPr>
          <w:rFonts w:ascii="Calibri" w:eastAsia="Calibri" w:hAnsi="Calibri" w:cs="Calibri"/>
          <w:sz w:val="24"/>
          <w:szCs w:val="24"/>
          <w:highlight w:val="white"/>
        </w:rPr>
        <w:t xml:space="preserve"> 95mq per nuclei familiari composti da sei persone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e oltre</w:t>
      </w:r>
      <w:r w:rsidRPr="00A308F4">
        <w:rPr>
          <w:rFonts w:ascii="Calibri" w:eastAsia="Calibri" w:hAnsi="Calibri" w:cs="Calibri"/>
          <w:sz w:val="24"/>
          <w:szCs w:val="24"/>
          <w:highlight w:val="white"/>
        </w:rPr>
        <w:t>;</w:t>
      </w:r>
    </w:p>
    <w:p w14:paraId="403AC278" w14:textId="77777777" w:rsidR="00143CC1" w:rsidRPr="003A5B77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14:paraId="29435E1F" w14:textId="6E39AD2E" w:rsidR="00143CC1" w:rsidRDefault="00143CC1" w:rsidP="00143CC1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09"/>
        <w:jc w:val="both"/>
        <w:rPr>
          <w:rFonts w:ascii="Calibri" w:eastAsia="Calibri" w:hAnsi="Calibri" w:cs="Calibri"/>
          <w:bCs/>
          <w:sz w:val="24"/>
          <w:szCs w:val="24"/>
          <w:highlight w:val="white"/>
        </w:rPr>
      </w:pPr>
      <w:r w:rsidRPr="00833265">
        <w:rPr>
          <w:rFonts w:ascii="Calibri" w:eastAsia="Calibri" w:hAnsi="Calibri" w:cs="Calibri"/>
          <w:b/>
          <w:sz w:val="24"/>
          <w:szCs w:val="24"/>
          <w:highlight w:val="white"/>
        </w:rPr>
        <w:t>SPESE DI REGISTRAZIONE DEL CONTRATTO</w:t>
      </w:r>
      <w:r w:rsidR="00E804DF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OPPURE DI VOLTURA/PAGAMENTO UTENZE PRIMA MENSILITA’</w:t>
      </w:r>
      <w:r w:rsidRPr="000775B2">
        <w:rPr>
          <w:rFonts w:ascii="Calibri" w:eastAsia="Calibri" w:hAnsi="Calibri" w:cs="Calibri"/>
          <w:bCs/>
          <w:sz w:val="24"/>
          <w:szCs w:val="24"/>
          <w:highlight w:val="white"/>
        </w:rPr>
        <w:t xml:space="preserve"> per un </w:t>
      </w:r>
      <w:r w:rsidRPr="000775B2">
        <w:rPr>
          <w:rFonts w:ascii="Calibri" w:eastAsia="Calibri" w:hAnsi="Calibri" w:cs="Calibri"/>
          <w:bCs/>
          <w:sz w:val="24"/>
          <w:szCs w:val="24"/>
          <w:highlight w:val="white"/>
          <w:u w:val="single"/>
        </w:rPr>
        <w:t>importo massimo di € 300</w:t>
      </w:r>
      <w:r w:rsidRPr="000775B2">
        <w:rPr>
          <w:rFonts w:ascii="Calibri" w:eastAsia="Calibri" w:hAnsi="Calibri" w:cs="Calibri"/>
          <w:bCs/>
          <w:sz w:val="24"/>
          <w:szCs w:val="24"/>
          <w:highlight w:val="white"/>
        </w:rPr>
        <w:t>. Per spese di registrazione s’intendono eventuali imposte di bollo; commissioni di registrazione e gestione e compilazione del contratto anche da parte d’intermediari</w:t>
      </w:r>
      <w:r>
        <w:rPr>
          <w:rFonts w:ascii="Calibri" w:eastAsia="Calibri" w:hAnsi="Calibri" w:cs="Calibri"/>
          <w:bCs/>
          <w:sz w:val="24"/>
          <w:szCs w:val="24"/>
          <w:highlight w:val="white"/>
        </w:rPr>
        <w:t>;</w:t>
      </w:r>
    </w:p>
    <w:p w14:paraId="187E8DA7" w14:textId="77777777" w:rsidR="00143CC1" w:rsidRPr="00D90A31" w:rsidRDefault="00143CC1" w:rsidP="00143CC1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09"/>
        <w:jc w:val="both"/>
        <w:rPr>
          <w:rFonts w:asciiTheme="minorHAnsi" w:hAnsiTheme="minorHAnsi" w:cs="Calibri"/>
          <w:szCs w:val="24"/>
        </w:rPr>
      </w:pPr>
      <w:r w:rsidRPr="00833265">
        <w:rPr>
          <w:rFonts w:ascii="Calibri" w:eastAsia="Calibri" w:hAnsi="Calibri" w:cs="Calibri"/>
          <w:b/>
          <w:sz w:val="24"/>
          <w:szCs w:val="24"/>
          <w:highlight w:val="white"/>
        </w:rPr>
        <w:t>SPESE RELATIVE A N.2 MENSILITÀ</w:t>
      </w:r>
      <w:r w:rsidRPr="00833265">
        <w:rPr>
          <w:rFonts w:ascii="Calibri" w:eastAsia="Calibri" w:hAnsi="Calibri" w:cs="Calibri"/>
          <w:bCs/>
          <w:sz w:val="24"/>
          <w:szCs w:val="24"/>
          <w:highlight w:val="white"/>
        </w:rPr>
        <w:t xml:space="preserve"> a titolo di caparra</w:t>
      </w:r>
      <w:r>
        <w:rPr>
          <w:rFonts w:ascii="Calibri" w:eastAsia="Calibri" w:hAnsi="Calibri" w:cs="Calibri"/>
          <w:bCs/>
          <w:sz w:val="24"/>
          <w:szCs w:val="24"/>
          <w:highlight w:val="white"/>
        </w:rPr>
        <w:t>;</w:t>
      </w:r>
      <w:r w:rsidRPr="00833265">
        <w:rPr>
          <w:rFonts w:ascii="Calibri" w:eastAsia="Calibri" w:hAnsi="Calibri" w:cs="Calibri"/>
          <w:bCs/>
          <w:sz w:val="24"/>
          <w:szCs w:val="24"/>
          <w:highlight w:val="white"/>
        </w:rPr>
        <w:t xml:space="preserve"> </w:t>
      </w:r>
    </w:p>
    <w:p w14:paraId="4A0CF099" w14:textId="77777777" w:rsidR="00143CC1" w:rsidRPr="00833265" w:rsidRDefault="00143CC1" w:rsidP="00143CC1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09"/>
        <w:jc w:val="both"/>
        <w:rPr>
          <w:rFonts w:asciiTheme="minorHAnsi" w:hAnsiTheme="minorHAnsi" w:cs="Calibri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(in alternativa ai punti b) e c)) </w:t>
      </w:r>
      <w:r w:rsidRPr="00D90A31">
        <w:rPr>
          <w:rFonts w:ascii="Calibri" w:eastAsia="Calibri" w:hAnsi="Calibri" w:cs="Calibri"/>
          <w:bCs/>
          <w:sz w:val="24"/>
          <w:szCs w:val="24"/>
        </w:rPr>
        <w:t xml:space="preserve">delega alla riscossione da parte di </w:t>
      </w:r>
      <w:r w:rsidRPr="00D90A31">
        <w:rPr>
          <w:rFonts w:ascii="Calibri" w:eastAsia="Calibri" w:hAnsi="Calibri" w:cs="Calibri"/>
          <w:bCs/>
          <w:color w:val="000000"/>
          <w:sz w:val="24"/>
          <w:szCs w:val="24"/>
        </w:rPr>
        <w:t>soggetti a cui favore è stato ceduto il credito ex art.2160 c.c. per impossibilità del beneficiario di anticipare materialmente le spese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D76E882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440" w:right="909"/>
        <w:jc w:val="both"/>
        <w:rPr>
          <w:rFonts w:asciiTheme="minorHAnsi" w:hAnsiTheme="minorHAnsi" w:cs="Calibri"/>
          <w:szCs w:val="24"/>
        </w:rPr>
      </w:pPr>
    </w:p>
    <w:tbl>
      <w:tblPr>
        <w:tblW w:w="10127" w:type="dxa"/>
        <w:jc w:val="center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4615"/>
        <w:gridCol w:w="25"/>
        <w:gridCol w:w="22"/>
        <w:gridCol w:w="25"/>
      </w:tblGrid>
      <w:tr w:rsidR="00143CC1" w14:paraId="66BFC154" w14:textId="77777777" w:rsidTr="00EC51F5">
        <w:trPr>
          <w:jc w:val="center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2B5A5" w14:textId="77777777" w:rsidR="00143CC1" w:rsidRDefault="00143CC1" w:rsidP="00EC51F5">
            <w:pPr>
              <w:jc w:val="both"/>
              <w:rPr>
                <w:rFonts w:cstheme="minorBidi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La/il sottoscritta/o, dichiara di aver letto e compreso l’informativa del Comune di Santeramo in Colle ai sensi dell’articoli 13 e 14 del Reg. UE 2016/</w:t>
            </w:r>
            <w:proofErr w:type="gram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679 .</w:t>
            </w:r>
            <w:proofErr w:type="gramEnd"/>
          </w:p>
        </w:tc>
        <w:tc>
          <w:tcPr>
            <w:tcW w:w="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BF3C82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</w:tcPr>
          <w:p w14:paraId="5880F83A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143CC1" w14:paraId="4A099DE2" w14:textId="77777777" w:rsidTr="00EC51F5">
        <w:trPr>
          <w:gridAfter w:val="2"/>
          <w:wAfter w:w="47" w:type="dxa"/>
          <w:jc w:val="center"/>
        </w:trPr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568A1CF" w14:textId="77777777" w:rsidR="00143CC1" w:rsidRDefault="00143CC1" w:rsidP="00EC51F5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A146A6C" w14:textId="77777777" w:rsidR="00143CC1" w:rsidRDefault="00143CC1" w:rsidP="00EC51F5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C43A479" w14:textId="77777777" w:rsidR="00143CC1" w:rsidRDefault="00143CC1" w:rsidP="00EC51F5">
            <w:pPr>
              <w:snapToGrid w:val="0"/>
              <w:jc w:val="both"/>
              <w:rPr>
                <w:sz w:val="17"/>
                <w:szCs w:val="17"/>
              </w:rPr>
            </w:pPr>
          </w:p>
        </w:tc>
      </w:tr>
      <w:tr w:rsidR="00143CC1" w14:paraId="4BEE018F" w14:textId="77777777" w:rsidTr="00EC51F5">
        <w:trPr>
          <w:gridAfter w:val="3"/>
          <w:wAfter w:w="72" w:type="dxa"/>
          <w:jc w:val="center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E8A" w14:textId="77777777" w:rsidR="00143CC1" w:rsidRDefault="00143CC1" w:rsidP="00EC51F5">
            <w:pPr>
              <w:pStyle w:val="Contenutotabella"/>
              <w:snapToGrid w:val="0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Santeramo in Colle, </w:t>
            </w:r>
          </w:p>
          <w:p w14:paraId="476CB35C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ABF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04BEB26E" w14:textId="77777777" w:rsidR="00143CC1" w:rsidRDefault="00143CC1" w:rsidP="00143CC1">
      <w:pPr>
        <w:jc w:val="both"/>
        <w:rPr>
          <w:rFonts w:asciiTheme="minorHAnsi" w:hAnsiTheme="minorHAnsi" w:cstheme="minorBidi"/>
          <w:sz w:val="17"/>
          <w:szCs w:val="17"/>
          <w:lang w:eastAsia="en-US"/>
        </w:rPr>
      </w:pPr>
    </w:p>
    <w:tbl>
      <w:tblPr>
        <w:tblW w:w="10020" w:type="dxa"/>
        <w:jc w:val="center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8"/>
        <w:gridCol w:w="4202"/>
      </w:tblGrid>
      <w:tr w:rsidR="00143CC1" w14:paraId="06DE6CFD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D385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19F25994" w14:textId="77777777" w:rsidR="00143CC1" w:rsidRDefault="00143CC1" w:rsidP="00EC51F5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01634874" w14:textId="77777777" w:rsidR="00143CC1" w:rsidRDefault="00143CC1" w:rsidP="00EC51F5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58DF3AC5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concessione del voucher sociale.</w:t>
            </w:r>
          </w:p>
        </w:tc>
      </w:tr>
      <w:tr w:rsidR="00143CC1" w14:paraId="304AC432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1E07E78D" w14:textId="77777777" w:rsidR="00143CC1" w:rsidRDefault="00143CC1" w:rsidP="00EC51F5">
            <w:pPr>
              <w:pStyle w:val="Contenutotabella"/>
              <w:tabs>
                <w:tab w:val="left" w:pos="1892"/>
              </w:tabs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143CC1" w14:paraId="4E1A08DB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FF1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143CC1" w14:paraId="460E4EF9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7D29E43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143CC1" w14:paraId="33BD39FF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901B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143CC1" w14:paraId="69E523AD" w14:textId="77777777" w:rsidTr="00EC51F5">
        <w:trPr>
          <w:jc w:val="center"/>
        </w:trPr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D66AB79" w14:textId="77777777" w:rsidR="00143CC1" w:rsidRDefault="00143CC1" w:rsidP="00EC51F5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66CD37DE" w14:textId="39F0D516" w:rsidR="00143CC1" w:rsidRDefault="00DE4E80" w:rsidP="00EC51F5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143CC1" w14:paraId="0221FE9F" w14:textId="77777777" w:rsidTr="00EC51F5">
        <w:trPr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6907F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A26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6D31D2EE" w14:textId="77777777" w:rsidR="00143CC1" w:rsidRDefault="00143CC1" w:rsidP="00143CC1">
      <w:pPr>
        <w:jc w:val="both"/>
        <w:rPr>
          <w:rFonts w:asciiTheme="minorHAnsi" w:hAnsiTheme="minorHAnsi" w:cs="Calibri"/>
          <w:szCs w:val="24"/>
          <w:lang w:eastAsia="en-US"/>
        </w:rPr>
      </w:pPr>
    </w:p>
    <w:p w14:paraId="2B75E502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907" w:right="906" w:firstLine="15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64DF4189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907" w:right="906" w:firstLine="15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SI ALLEGA DOCUMENTO D’IDENTITA’ FRONTE RETRO</w:t>
      </w:r>
    </w:p>
    <w:p w14:paraId="63E20D5E" w14:textId="77777777" w:rsidR="00143CC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907" w:right="906" w:firstLine="15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7227BEDD" w14:textId="77777777" w:rsidR="00143CC1" w:rsidRDefault="00143CC1" w:rsidP="00143CC1">
      <w:pP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br w:type="page"/>
      </w:r>
    </w:p>
    <w:tbl>
      <w:tblPr>
        <w:tblW w:w="0" w:type="auto"/>
        <w:tblInd w:w="-10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9"/>
        <w:gridCol w:w="9105"/>
      </w:tblGrid>
      <w:tr w:rsidR="00143CC1" w14:paraId="09D86BA7" w14:textId="77777777" w:rsidTr="00EC51F5">
        <w:tc>
          <w:tcPr>
            <w:tcW w:w="1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21DD1" w14:textId="77777777" w:rsidR="00143CC1" w:rsidRDefault="00143CC1" w:rsidP="00EC51F5">
            <w:pPr>
              <w:pageBreakBefore/>
              <w:jc w:val="center"/>
            </w:pPr>
            <w:r>
              <w:rPr>
                <w:rFonts w:cs="Liberation Serif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 xml:space="preserve">INFORMATIVA </w:t>
            </w:r>
            <w:r>
              <w:rPr>
                <w:rFonts w:cs="Liberation Serif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0CCECCBF" w14:textId="77777777" w:rsidR="00143CC1" w:rsidRPr="00B01466" w:rsidRDefault="00143CC1" w:rsidP="00EC51F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cs="Liberation Serif"/>
                <w:i/>
                <w:iCs/>
                <w:color w:val="221F1F"/>
                <w:sz w:val="16"/>
                <w:szCs w:val="16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"/>
                <w:i/>
                <w:iCs/>
                <w:color w:val="221F1F"/>
                <w:kern w:val="2"/>
                <w:sz w:val="16"/>
                <w:szCs w:val="16"/>
                <w:shd w:val="clear" w:color="auto" w:fill="FFFFFF"/>
              </w:rPr>
              <w:t xml:space="preserve">LA DOMANDA FINALIZZATA ALLA CONCESSIONE </w:t>
            </w:r>
            <w:r w:rsidRPr="00B01466">
              <w:rPr>
                <w:rFonts w:eastAsia="Calibri"/>
                <w:i/>
                <w:color w:val="000000"/>
                <w:sz w:val="16"/>
                <w:szCs w:val="16"/>
              </w:rPr>
              <w:t>DI VOUCHER SOCIALI PER FAVORIRE</w:t>
            </w:r>
          </w:p>
          <w:p w14:paraId="74916B90" w14:textId="77777777" w:rsidR="00143CC1" w:rsidRPr="00B01466" w:rsidRDefault="00143CC1" w:rsidP="00EC51F5">
            <w:pPr>
              <w:jc w:val="center"/>
              <w:rPr>
                <w:i/>
                <w:sz w:val="16"/>
                <w:szCs w:val="16"/>
              </w:rPr>
            </w:pPr>
            <w:r w:rsidRPr="00B01466">
              <w:rPr>
                <w:rFonts w:eastAsia="Calibri"/>
                <w:i/>
                <w:color w:val="000000"/>
                <w:sz w:val="16"/>
                <w:szCs w:val="16"/>
              </w:rPr>
              <w:t>LA MOBILITA’ NEL SETTORE DELLA LOCAZIONE</w:t>
            </w:r>
          </w:p>
        </w:tc>
      </w:tr>
      <w:tr w:rsidR="00143CC1" w14:paraId="66B004BC" w14:textId="77777777" w:rsidTr="00EC51F5">
        <w:tc>
          <w:tcPr>
            <w:tcW w:w="11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68E5A" w14:textId="77777777" w:rsidR="00143CC1" w:rsidRDefault="00143CC1" w:rsidP="00EC51F5">
            <w:pPr>
              <w:pStyle w:val="Contenutotabella"/>
              <w:jc w:val="both"/>
            </w:pPr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13 e 14 del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143CC1" w14:paraId="529C13C5" w14:textId="77777777" w:rsidTr="00EC51F5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B28BA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A50420" w14:textId="77777777" w:rsidR="00143CC1" w:rsidRDefault="00143CC1" w:rsidP="00EC51F5">
            <w:pPr>
              <w:keepNext/>
              <w:jc w:val="both"/>
            </w:pP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Comune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in Colle (Ba) – Italy– C.F. 82001050721- </w:t>
            </w:r>
            <w:proofErr w:type="gram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email  info@comune.santeramo.ba.it</w:t>
            </w:r>
            <w:proofErr w:type="gram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- PEC protocollo@pec.comune.santeramo.ba.it – Tel. 080-3028311</w:t>
            </w:r>
          </w:p>
        </w:tc>
      </w:tr>
      <w:tr w:rsidR="00143CC1" w14:paraId="6337683E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AF45BB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2"/>
            </w:tblGrid>
            <w:tr w:rsidR="00143CC1" w14:paraId="7AA409CE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12F69F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8BE383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143CC1" w14:paraId="4BF15785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2190F5D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alla concessione di voucher sociali per favorire la mobilità nel settore della locazione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66F091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 per i dati comuni</w:t>
                  </w:r>
                </w:p>
                <w:p w14:paraId="3CBBF0C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>Interesse pubblico rilevante (art. 9 p. 2 lettera g)) per i dati riguardanti la salute</w:t>
                  </w:r>
                </w:p>
                <w:p w14:paraId="1110C8BB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conferimento dei dati non consente l’istruttoria dell’istanza così come previsto per legge</w:t>
                  </w:r>
                </w:p>
              </w:tc>
            </w:tr>
            <w:tr w:rsidR="00143CC1" w14:paraId="78FFBF8F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4B75BE4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94CF3C0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682FCFE2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mancato consenso permette, comunque, l’istruttoria dell’istanza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contattare il dichiarante per comunicazioni urgenti.</w:t>
                  </w:r>
                </w:p>
                <w:p w14:paraId="0D4707B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14:paraId="0664C71D" w14:textId="77777777" w:rsidR="00143CC1" w:rsidRDefault="00143CC1" w:rsidP="00EC51F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3CC1" w14:paraId="180DF425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A70204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2"/>
            </w:tblGrid>
            <w:tr w:rsidR="00143CC1" w14:paraId="02E60C05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5053815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45554B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143CC1" w14:paraId="0936F31D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E67D343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alla concessione di voucher sociali per favorire la mobilità nel settore della locazione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209B12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Dati del richiedente: dati anagrafici, documento di riconoscimento, codice fiscale, indirizzo di residenza, dati riferiti al nucleo familiare, dati catastali, dati riguardanti la salute, ISEE, </w:t>
                  </w:r>
                </w:p>
                <w:p w14:paraId="7DE9B0F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dell’eventuale delegato: dati anagrafici e documento di riconoscimento</w:t>
                  </w:r>
                </w:p>
              </w:tc>
            </w:tr>
            <w:tr w:rsidR="00143CC1" w14:paraId="4557B00C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C19594F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383E0E7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500983B1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1646A732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5BF6E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CA083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fornite.</w:t>
            </w:r>
          </w:p>
        </w:tc>
      </w:tr>
      <w:tr w:rsidR="00143CC1" w14:paraId="51E5309F" w14:textId="77777777" w:rsidTr="00EC51F5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88E854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9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602"/>
            </w:tblGrid>
            <w:tr w:rsidR="00143CC1" w14:paraId="3DE68A6F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245BD1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8736495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143CC1" w14:paraId="554EEC5B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059AA27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alla concessione di voucher sociali per favorire la mobilità nel settore della locazione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AE16E3D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</w:t>
                  </w:r>
                </w:p>
              </w:tc>
            </w:tr>
            <w:tr w:rsidR="00143CC1" w14:paraId="7AF00AEA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FCE42DD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6E7F00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65DFB30F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6FEFBC1C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872C5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0"/>
            </w:tblGrid>
            <w:tr w:rsidR="00143CC1" w14:paraId="6F98D78D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CBDB52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DAF93F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143CC1" w14:paraId="310BEAB7" w14:textId="77777777" w:rsidTr="00EC51F5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922B1E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alla concessione di voucher sociali per favorire la mobilità nel settore della locazione</w:t>
                  </w:r>
                </w:p>
              </w:tc>
              <w:tc>
                <w:tcPr>
                  <w:tcW w:w="6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38CF124" w14:textId="77777777" w:rsidR="00143CC1" w:rsidRDefault="00143CC1" w:rsidP="00EC51F5">
                  <w:pPr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interesse.</w:t>
                  </w:r>
                </w:p>
              </w:tc>
            </w:tr>
            <w:tr w:rsidR="00143CC1" w14:paraId="64ED9286" w14:textId="77777777" w:rsidTr="00EC51F5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255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13832E4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052872" w14:textId="77777777" w:rsidR="00143CC1" w:rsidRDefault="00143CC1" w:rsidP="00EC51F5">
                  <w:pPr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091B1B37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62B25604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1061AD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886"/>
              <w:gridCol w:w="1687"/>
              <w:gridCol w:w="2848"/>
              <w:gridCol w:w="1734"/>
            </w:tblGrid>
            <w:tr w:rsidR="00143CC1" w14:paraId="3CB15AB7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E800C15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15C3A20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2EB5D1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D01E4C0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143CC1" w14:paraId="4FD080C0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F1E476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CD675BC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6F724E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080FF56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143CC1" w14:paraId="394447BB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CE81EEB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F6D6B1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971C6A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F29FFB9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143CC1" w14:paraId="06415368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809D97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02A565C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40039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9D61DC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143CC1" w14:paraId="0B3CB3C3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2976C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BE7A66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E6A672E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3053E8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32C8F6D7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742F31A3" w14:textId="77777777" w:rsidTr="00EC51F5">
        <w:tc>
          <w:tcPr>
            <w:tcW w:w="1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3570"/>
            </w:tblGrid>
            <w:tr w:rsidR="00143CC1" w14:paraId="30EBDB78" w14:textId="77777777" w:rsidTr="00EC51F5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E9AD555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4F6FDB6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70153E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34F4C4E" w14:textId="77777777" w:rsidR="00143CC1" w:rsidRDefault="00143CC1" w:rsidP="00EC51F5">
            <w:pPr>
              <w:pStyle w:val="Contenutotabella"/>
            </w:pPr>
          </w:p>
        </w:tc>
      </w:tr>
      <w:tr w:rsidR="00143CC1" w14:paraId="7CA1F15F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902A3B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1088E" w14:textId="77777777" w:rsidR="00143CC1" w:rsidRDefault="00143CC1" w:rsidP="00EC51F5">
            <w:pPr>
              <w:keepNext/>
              <w:jc w:val="both"/>
            </w:pPr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Piazza Dr. Giuseppe Simone n. 8   70029 – Santeramo in Colle (</w:t>
            </w:r>
            <w:proofErr w:type="spellStart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Ba</w:t>
            </w:r>
            <w:proofErr w:type="spellEnd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) – </w:t>
            </w:r>
            <w:proofErr w:type="spellStart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Italy</w:t>
            </w:r>
            <w:proofErr w:type="spellEnd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– C.F. 82001050721- email  </w:t>
            </w:r>
            <w:hyperlink r:id="rId5" w:history="1">
              <w:r>
                <w:rPr>
                  <w:rStyle w:val="Collegamentoipertestuale"/>
                  <w:rFonts w:eastAsia="Noto Sans CJK SC Regular"/>
                  <w:kern w:val="2"/>
                  <w:sz w:val="16"/>
                  <w:szCs w:val="16"/>
                  <w:lang w:bidi="hi-IN"/>
                </w:rPr>
                <w:t>segreteria@comune.santeramo.ba.it</w:t>
              </w:r>
            </w:hyperlink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 - PEC affarigenerali@pec.comune.santeramo.ba.it – Tel. 080-3028323</w:t>
            </w:r>
          </w:p>
        </w:tc>
      </w:tr>
      <w:tr w:rsidR="00143CC1" w14:paraId="1ADDE197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5B5C8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BA5A1" w14:textId="77777777" w:rsidR="00143CC1" w:rsidRDefault="00143CC1" w:rsidP="00EC51F5">
            <w:pPr>
              <w:keepNext/>
              <w:jc w:val="both"/>
            </w:pP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Comune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in Colle (Ba) – Italy– C.F. 82001050721- email  </w:t>
            </w:r>
            <w:hyperlink r:id="rId6" w:history="1">
              <w:r>
                <w:rPr>
                  <w:rStyle w:val="Collegamentoipertestuale"/>
                  <w:rFonts w:eastAsia="font363"/>
                  <w:kern w:val="2"/>
                  <w:sz w:val="16"/>
                  <w:szCs w:val="16"/>
                  <w:highlight w:val="white"/>
                  <w:lang w:val="en-US" w:bidi="hi-IN"/>
                </w:rPr>
                <w:t>info@comune.santeramo.ba.it</w:t>
              </w:r>
            </w:hyperlink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PEC protocollo@pec.comune.santeramo.ba.it – Tel. 080-3028311</w:t>
            </w:r>
          </w:p>
        </w:tc>
      </w:tr>
    </w:tbl>
    <w:p w14:paraId="4D241800" w14:textId="77777777" w:rsidR="00143CC1" w:rsidRDefault="00143CC1" w:rsidP="00143CC1"/>
    <w:p w14:paraId="7CB9900A" w14:textId="77777777" w:rsidR="00EB19A5" w:rsidRDefault="00EB19A5"/>
    <w:sectPr w:rsidR="00EB19A5" w:rsidSect="00760D47">
      <w:pgSz w:w="11900" w:h="16820"/>
      <w:pgMar w:top="709" w:right="167" w:bottom="1958" w:left="2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Noto Sans CJK SC">
    <w:charset w:val="01"/>
    <w:family w:val="auto"/>
    <w:pitch w:val="variable"/>
  </w:font>
  <w:font w:name="font363">
    <w:charset w:val="01"/>
    <w:family w:val="auto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3FC0"/>
    <w:multiLevelType w:val="multilevel"/>
    <w:tmpl w:val="776A7A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81136B"/>
    <w:multiLevelType w:val="hybridMultilevel"/>
    <w:tmpl w:val="8EEEE892"/>
    <w:lvl w:ilvl="0" w:tplc="8608418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C1"/>
    <w:rsid w:val="00143CC1"/>
    <w:rsid w:val="00DE4E80"/>
    <w:rsid w:val="00E804DF"/>
    <w:rsid w:val="00EB19A5"/>
    <w:rsid w:val="00F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DC74"/>
  <w15:chartTrackingRefBased/>
  <w15:docId w15:val="{BDA68B5A-C6FE-461E-A8C5-83E8689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CC1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43CC1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3CC1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43CC1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143C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143CC1"/>
    <w:pPr>
      <w:widowControl w:val="0"/>
      <w:suppressLineNumbers/>
      <w:suppressAutoHyphens/>
      <w:spacing w:line="240" w:lineRule="auto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E8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nteramo.ba.it" TargetMode="External"/><Relationship Id="rId5" Type="http://schemas.openxmlformats.org/officeDocument/2006/relationships/hyperlink" Target="mailto:segreteria@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Francesco</cp:lastModifiedBy>
  <cp:revision>2</cp:revision>
  <dcterms:created xsi:type="dcterms:W3CDTF">2021-04-23T08:01:00Z</dcterms:created>
  <dcterms:modified xsi:type="dcterms:W3CDTF">2021-04-23T08:01:00Z</dcterms:modified>
</cp:coreProperties>
</file>