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3B793C" w:rsidRPr="008C0DD9" w:rsidTr="003B793C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C" w:rsidRPr="008C0DD9" w:rsidRDefault="003B793C" w:rsidP="00366D7B">
            <w:pPr>
              <w:rPr>
                <w:rFonts w:ascii="Times" w:hAnsi="Times"/>
              </w:rPr>
            </w:pPr>
          </w:p>
        </w:tc>
        <w:tc>
          <w:tcPr>
            <w:tcW w:w="6662" w:type="dxa"/>
          </w:tcPr>
          <w:p w:rsidR="003B793C" w:rsidRPr="008C0DD9" w:rsidRDefault="003B793C" w:rsidP="00366D7B">
            <w:pPr>
              <w:jc w:val="right"/>
              <w:rPr>
                <w:rFonts w:ascii="Times" w:hAnsi="Times"/>
              </w:rPr>
            </w:pPr>
          </w:p>
        </w:tc>
      </w:tr>
    </w:tbl>
    <w:p w:rsidR="003B793C" w:rsidRDefault="003B793C" w:rsidP="003B793C">
      <w:pPr>
        <w:jc w:val="both"/>
        <w:rPr>
          <w:rFonts w:ascii="Times" w:hAnsi="Times"/>
        </w:rPr>
      </w:pPr>
      <w:r w:rsidRPr="008C0DD9">
        <w:rPr>
          <w:rFonts w:ascii="Times" w:hAnsi="Times"/>
        </w:rPr>
        <w:t xml:space="preserve">                   </w:t>
      </w: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B793C">
        <w:rPr>
          <w:rFonts w:ascii="Times New Roman" w:hAnsi="Times New Roman" w:cs="Times New Roman"/>
          <w:b/>
          <w:bCs/>
          <w:sz w:val="24"/>
          <w:szCs w:val="24"/>
        </w:rPr>
        <w:t>ALLEGATO B (schema di domanda di partecipazione)</w:t>
      </w:r>
    </w:p>
    <w:p w:rsid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0FE0" w:rsidRPr="003B793C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COMUNE DI SANTERAMO IN COLLE</w:t>
      </w: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SERVIZIO GESTIONE RISORSE UMANE</w:t>
      </w: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PIAZZA SIMONE N. 8 </w:t>
      </w: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 70029 SANTERAMO IN COLLE</w:t>
      </w:r>
    </w:p>
    <w:p w:rsid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70FE0" w:rsidRPr="003B793C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3B793C">
        <w:rPr>
          <w:rFonts w:ascii="Times New Roman" w:hAnsi="Times New Roman" w:cs="Times New Roman"/>
          <w:b/>
          <w:bCs/>
          <w:sz w:val="24"/>
          <w:szCs w:val="24"/>
        </w:rPr>
        <w:t>Manifestazione di interesse alla copertura di vari profili a tempo indeterminato e pieno presso il Comune di Santeramo in Colle</w:t>
      </w:r>
    </w:p>
    <w:p w:rsidR="003B793C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Il/la sottoscritto/a Cognome ______________________Nome_____________________________</w:t>
      </w:r>
    </w:p>
    <w:p w:rsidR="003B793C" w:rsidRPr="003B793C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Nato/a ______________________________________ il_________________________________</w:t>
      </w:r>
    </w:p>
    <w:p w:rsidR="003B793C" w:rsidRPr="003B793C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Residente a ______________________________________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>. _______ CAP ______________</w:t>
      </w:r>
    </w:p>
    <w:p w:rsidR="003B793C" w:rsidRPr="003B793C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93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B793C">
        <w:rPr>
          <w:rFonts w:ascii="Times New Roman" w:hAnsi="Times New Roman" w:cs="Times New Roman"/>
          <w:sz w:val="24"/>
          <w:szCs w:val="24"/>
        </w:rPr>
        <w:t xml:space="preserve"> Via _________________________________________n. _____ </w:t>
      </w:r>
    </w:p>
    <w:p w:rsidR="003B793C" w:rsidRPr="003B793C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:rsidR="003B793C" w:rsidRPr="003B793C" w:rsidRDefault="003B793C" w:rsidP="003B79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93C"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:rsidR="003B793C" w:rsidRPr="003B793C" w:rsidRDefault="003B793C" w:rsidP="003B79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Per la selezione per la copertura di (barrare una scelta):</w:t>
      </w:r>
    </w:p>
    <w:p w:rsidR="003B793C" w:rsidRPr="003B793C" w:rsidRDefault="003B793C" w:rsidP="003B793C">
      <w:pPr>
        <w:pStyle w:val="NormaleWeb"/>
        <w:numPr>
          <w:ilvl w:val="0"/>
          <w:numId w:val="9"/>
        </w:numPr>
        <w:spacing w:before="371" w:beforeAutospacing="0" w:after="0" w:afterAutospacing="0"/>
        <w:ind w:right="108"/>
        <w:jc w:val="both"/>
        <w:rPr>
          <w:color w:val="000000"/>
        </w:rPr>
      </w:pPr>
      <w:r w:rsidRPr="003B793C">
        <w:rPr>
          <w:color w:val="000000"/>
        </w:rPr>
        <w:t>N. 4 istruttore amministrativo Cat.C1</w:t>
      </w:r>
    </w:p>
    <w:p w:rsidR="003B793C" w:rsidRPr="003B793C" w:rsidRDefault="003B793C" w:rsidP="003B793C">
      <w:pPr>
        <w:pStyle w:val="NormaleWeb"/>
        <w:numPr>
          <w:ilvl w:val="0"/>
          <w:numId w:val="9"/>
        </w:numPr>
        <w:spacing w:before="371" w:beforeAutospacing="0" w:after="0" w:afterAutospacing="0"/>
        <w:ind w:right="108"/>
        <w:jc w:val="both"/>
        <w:rPr>
          <w:color w:val="000000"/>
        </w:rPr>
      </w:pPr>
      <w:r w:rsidRPr="003B793C">
        <w:rPr>
          <w:color w:val="000000"/>
        </w:rPr>
        <w:t>N. 1 Operatore di Polizia Municipale Cat.C1</w:t>
      </w:r>
    </w:p>
    <w:p w:rsidR="003B793C" w:rsidRPr="003B793C" w:rsidRDefault="003B793C" w:rsidP="003B793C">
      <w:pPr>
        <w:pStyle w:val="NormaleWeb"/>
        <w:numPr>
          <w:ilvl w:val="0"/>
          <w:numId w:val="9"/>
        </w:numPr>
        <w:spacing w:before="371" w:beforeAutospacing="0" w:after="0" w:afterAutospacing="0"/>
        <w:ind w:right="108"/>
        <w:jc w:val="both"/>
        <w:rPr>
          <w:color w:val="000000"/>
        </w:rPr>
      </w:pPr>
      <w:r w:rsidRPr="003B793C">
        <w:rPr>
          <w:color w:val="000000"/>
        </w:rPr>
        <w:t>N. 1 Perito Agrario Cat.C1</w:t>
      </w:r>
    </w:p>
    <w:p w:rsidR="003B793C" w:rsidRPr="003B793C" w:rsidRDefault="003B793C" w:rsidP="003B793C">
      <w:pPr>
        <w:pStyle w:val="NormaleWeb"/>
        <w:numPr>
          <w:ilvl w:val="0"/>
          <w:numId w:val="9"/>
        </w:numPr>
        <w:spacing w:before="371" w:beforeAutospacing="0" w:after="0" w:afterAutospacing="0"/>
        <w:ind w:right="108"/>
        <w:jc w:val="both"/>
        <w:rPr>
          <w:color w:val="000000"/>
        </w:rPr>
      </w:pPr>
      <w:r w:rsidRPr="003B793C">
        <w:rPr>
          <w:color w:val="000000"/>
        </w:rPr>
        <w:t>N. 1 Specialista Avvocato Cat.D1</w:t>
      </w:r>
    </w:p>
    <w:p w:rsidR="003B793C" w:rsidRPr="003B793C" w:rsidRDefault="003B793C" w:rsidP="003B793C">
      <w:pPr>
        <w:pStyle w:val="NormaleWeb"/>
        <w:numPr>
          <w:ilvl w:val="0"/>
          <w:numId w:val="9"/>
        </w:numPr>
        <w:spacing w:before="371" w:beforeAutospacing="0" w:after="0" w:afterAutospacing="0"/>
        <w:ind w:right="108"/>
        <w:jc w:val="both"/>
        <w:rPr>
          <w:color w:val="000000"/>
        </w:rPr>
      </w:pPr>
      <w:r w:rsidRPr="003B793C">
        <w:rPr>
          <w:color w:val="000000"/>
        </w:rPr>
        <w:lastRenderedPageBreak/>
        <w:t>N. 1 Assistente Sociale Cat.D1</w:t>
      </w: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B793C">
        <w:rPr>
          <w:rFonts w:ascii="Times New Roman" w:hAnsi="Times New Roman" w:cs="Times New Roman"/>
          <w:sz w:val="24"/>
          <w:szCs w:val="24"/>
        </w:rPr>
        <w:t>mediante</w:t>
      </w:r>
      <w:proofErr w:type="gramEnd"/>
      <w:r w:rsidRPr="003B793C">
        <w:rPr>
          <w:rFonts w:ascii="Times New Roman" w:hAnsi="Times New Roman" w:cs="Times New Roman"/>
          <w:sz w:val="24"/>
          <w:szCs w:val="24"/>
        </w:rPr>
        <w:t xml:space="preserve"> utilizzo di graduatoria di altro Ente.</w:t>
      </w: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A tale fine, ai sensi del D.P.R. 28.12.2000, n. 445, consapevole delle responsabilità e sanzioni penali previste dall’art. 76, in caso di dichiarazioni mendaci, di formazione o uso di atti falsi e sotto la propria personale responsabilità,</w:t>
      </w:r>
    </w:p>
    <w:p w:rsidR="003B793C" w:rsidRPr="003B793C" w:rsidRDefault="003B793C" w:rsidP="003B7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93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a) di aver preso visione del relativo avviso pubblico e </w:t>
      </w:r>
      <w:r w:rsidRPr="003B793C">
        <w:rPr>
          <w:rFonts w:ascii="Times New Roman" w:hAnsi="Times New Roman" w:cs="Times New Roman"/>
          <w:color w:val="000000"/>
          <w:sz w:val="24"/>
          <w:szCs w:val="24"/>
        </w:rPr>
        <w:t>di accettare, avendone presa conoscenza, le norme e le condizioni dello stesso;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b) di essere in possesso dei requisiti di legge per l’accesso al posto di ricoprire;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c) di essere idoneo allo svolgimento delle mansioni in relazioni al posto da ricoprire;</w:t>
      </w:r>
    </w:p>
    <w:p w:rsidR="003B793C" w:rsidRPr="003B793C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d) di essere in possesso del seguente titolo di studio idoneo al profilo che s’intende ricoprire ________________________________________________</w:t>
      </w:r>
      <w:r w:rsidR="00535B5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e) di essere inserito/a al ___________________ (indicare la posizione) nella graduatoria di merito approvata dal __________________________________________ (indicare denominazione Ente) con sede legale in___________________________ 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f) che la graduatoria è stata approvata in data __________________ (data di approvazione della graduatoria con determinazione dirigenziale), per la copertura a tempo indeterminato del profilo sopra segnalato e relativamente al Comparto “Regioni – Enti Locali”;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g) di non aver subito condanne penali, con sentenza passata in giudicato, per reati ostativi all’accesso alla Pubblica Amministrazione;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h) di non essere stato/a destituito/a, per qualsiasi motivo, da un rapporto di impiego con la Pubblica Amministrazione;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i) di non trovarsi in cause di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 xml:space="preserve"> ed incompatibilità di cui al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 xml:space="preserve"> n. 39/2013 e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s.m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>.;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l) di accettare incondizionatamente le norme contenute nell’avviso pubblico;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m) n) di essere domiciliato/a in (indicare tale informazione se diversa dalla residenza)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B793C" w:rsidRDefault="003B793C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3B793C">
        <w:rPr>
          <w:color w:val="000000"/>
        </w:rPr>
        <w:lastRenderedPageBreak/>
        <w:t>o) d’impegnarsi a comunicare per tempo eventuali successive variazioni di indirizzo al Comune di Santeramo in Colle relativamente alla presente procedura;  </w:t>
      </w:r>
    </w:p>
    <w:p w:rsidR="00535B50" w:rsidRPr="003B793C" w:rsidRDefault="00CB7FAE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Si allega la fotocopia del documento di riconoscimento in corso di validità.</w:t>
      </w:r>
    </w:p>
    <w:p w:rsidR="00C902DF" w:rsidRDefault="00C902DF" w:rsidP="00C902DF">
      <w:pPr>
        <w:pStyle w:val="Standard"/>
      </w:pPr>
    </w:p>
    <w:tbl>
      <w:tblPr>
        <w:tblW w:w="10737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5"/>
        <w:gridCol w:w="5192"/>
      </w:tblGrid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107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2DF" w:rsidRDefault="00C902DF" w:rsidP="00E17280">
            <w:pPr>
              <w:pStyle w:val="Standard"/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</w:t>
            </w:r>
            <w:r w:rsidR="00847192">
              <w:rPr>
                <w:rFonts w:ascii="Arial Narrow" w:hAnsi="Arial Narrow" w:cs="Arial Narrow"/>
                <w:color w:val="000000"/>
              </w:rPr>
              <w:t xml:space="preserve"> allegata all’avviso di manifestazione di interesse</w:t>
            </w:r>
            <w:r>
              <w:rPr>
                <w:rFonts w:ascii="Arial Narrow" w:hAnsi="Arial Narrow" w:cs="Arial Narrow"/>
                <w:color w:val="000000"/>
              </w:rPr>
              <w:t>.</w:t>
            </w:r>
          </w:p>
          <w:p w:rsidR="00C902DF" w:rsidRDefault="00C902DF" w:rsidP="00CB7FAE">
            <w:pPr>
              <w:pStyle w:val="Standard"/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Default="00C902DF" w:rsidP="00E17280">
            <w:pPr>
              <w:pStyle w:val="Standard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Default="00C902DF" w:rsidP="00E17280">
            <w:pPr>
              <w:pStyle w:val="Standard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C902DF" w:rsidRDefault="00C902DF" w:rsidP="00E17280">
            <w:pPr>
              <w:pStyle w:val="Standard"/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Default="00C902DF" w:rsidP="00E17280">
            <w:pPr>
              <w:pStyle w:val="Standard"/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C902DF" w:rsidRDefault="00C902DF" w:rsidP="00C902DF">
      <w:pPr>
        <w:pStyle w:val="Standard"/>
      </w:pPr>
    </w:p>
    <w:tbl>
      <w:tblPr>
        <w:tblW w:w="10698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2"/>
        <w:gridCol w:w="5116"/>
      </w:tblGrid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10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C902DF" w:rsidRDefault="00C902DF" w:rsidP="00E17280">
            <w:pPr>
              <w:pStyle w:val="TableContents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C902DF" w:rsidRDefault="00C902DF" w:rsidP="00E17280">
            <w:pPr>
              <w:pStyle w:val="TableContents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:rsidR="00C902DF" w:rsidRDefault="00C902DF" w:rsidP="0072565C">
            <w:pPr>
              <w:pStyle w:val="TableContents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per finalità di comunicazioni urgenti legate </w:t>
            </w:r>
            <w:r w:rsidR="0072565C">
              <w:rPr>
                <w:rFonts w:ascii="Liberation Sans Narrow" w:hAnsi="Liberation Sans Narrow" w:cs="Liberation Sans Narrow"/>
                <w:color w:val="000000"/>
              </w:rPr>
              <w:t>all’</w:t>
            </w:r>
            <w:bookmarkStart w:id="0" w:name="_GoBack"/>
            <w:bookmarkEnd w:id="0"/>
            <w:r>
              <w:rPr>
                <w:rFonts w:ascii="Liberation Sans Narrow" w:hAnsi="Liberation Sans Narrow" w:cs="Liberation Sans Narrow"/>
                <w:color w:val="000000"/>
              </w:rPr>
              <w:t>istruttoria della manifestazione di interesse.</w:t>
            </w: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10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10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10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10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C902DF" w:rsidTr="00597EEB">
        <w:tblPrEx>
          <w:tblCellMar>
            <w:top w:w="0" w:type="dxa"/>
            <w:bottom w:w="0" w:type="dxa"/>
          </w:tblCellMar>
        </w:tblPrEx>
        <w:tc>
          <w:tcPr>
            <w:tcW w:w="10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597EEB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b/>
                <w:sz w:val="22"/>
                <w:szCs w:val="16"/>
              </w:rPr>
            </w:pPr>
            <w:r w:rsidRPr="00597EEB">
              <w:rPr>
                <w:rFonts w:ascii="Liberation Sans Narrow" w:hAnsi="Liberation Sans Narrow" w:cs="Liberation Sans Narrow"/>
                <w:b/>
                <w:sz w:val="22"/>
                <w:szCs w:val="16"/>
              </w:rPr>
              <w:t xml:space="preserve">Indirizzo </w:t>
            </w:r>
            <w:proofErr w:type="spellStart"/>
            <w:r w:rsidRPr="00597EEB">
              <w:rPr>
                <w:rFonts w:ascii="Liberation Sans Narrow" w:hAnsi="Liberation Sans Narrow" w:cs="Liberation Sans Narrow"/>
                <w:b/>
                <w:sz w:val="22"/>
                <w:szCs w:val="16"/>
              </w:rPr>
              <w:t>pec</w:t>
            </w:r>
            <w:proofErr w:type="spellEnd"/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10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Standard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Standard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902DF" w:rsidTr="00C902DF">
        <w:tblPrEx>
          <w:tblCellMar>
            <w:top w:w="0" w:type="dxa"/>
            <w:bottom w:w="0" w:type="dxa"/>
          </w:tblCellMar>
        </w:tblPrEx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rPr>
                <w:rFonts w:ascii="Liberation Sans Narrow" w:hAnsi="Liberation Sans Narrow" w:cs="Liberation Sans Narrow"/>
                <w:color w:val="000000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3B793C" w:rsidRPr="003B793C" w:rsidRDefault="003B793C" w:rsidP="00C902DF">
      <w:pPr>
        <w:pStyle w:val="NormaleWeb"/>
        <w:spacing w:before="240" w:beforeAutospacing="0" w:after="0" w:afterAutospacing="0"/>
        <w:jc w:val="both"/>
        <w:rPr>
          <w:color w:val="000000"/>
        </w:rPr>
      </w:pPr>
    </w:p>
    <w:p w:rsidR="003B793C" w:rsidRPr="003B793C" w:rsidRDefault="003B793C" w:rsidP="003B7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2641" w:rsidRDefault="00812641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255" w:rsidRPr="002E7255" w:rsidRDefault="002E7255" w:rsidP="002E72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32"/>
          <w:lang w:eastAsia="it-IT"/>
        </w:rPr>
      </w:pPr>
      <w:r w:rsidRPr="002E7255">
        <w:rPr>
          <w:rFonts w:ascii="Times New Roman" w:eastAsia="Times New Roman" w:hAnsi="Times New Roman" w:cs="Times New Roman"/>
          <w:noProof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6985</wp:posOffset>
                </wp:positionV>
                <wp:extent cx="5486400" cy="944880"/>
                <wp:effectExtent l="0" t="0" r="0" b="762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255" w:rsidRPr="00301037" w:rsidRDefault="002E7255" w:rsidP="002E72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5.5pt;margin-top:.55pt;width:6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" stroked="f">
                <v:textbox>
                  <w:txbxContent>
                    <w:p w:rsidR="002E7255" w:rsidRPr="00301037" w:rsidRDefault="002E7255" w:rsidP="002E72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255" w:rsidRDefault="002E7255" w:rsidP="002E7255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</w:rPr>
      </w:pPr>
    </w:p>
    <w:sectPr w:rsidR="002E7255" w:rsidSect="00D37F0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B8F"/>
    <w:multiLevelType w:val="hybridMultilevel"/>
    <w:tmpl w:val="4BCC55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2D65B3"/>
    <w:multiLevelType w:val="hybridMultilevel"/>
    <w:tmpl w:val="B43C130C"/>
    <w:lvl w:ilvl="0" w:tplc="D4BA9FA2">
      <w:numFmt w:val="bullet"/>
      <w:lvlText w:val="-"/>
      <w:lvlJc w:val="left"/>
      <w:pPr>
        <w:ind w:left="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2" w15:restartNumberingAfterBreak="0">
    <w:nsid w:val="448B4F73"/>
    <w:multiLevelType w:val="hybridMultilevel"/>
    <w:tmpl w:val="729AD8F8"/>
    <w:lvl w:ilvl="0" w:tplc="822C3F4A">
      <w:start w:val="2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A12213B"/>
    <w:multiLevelType w:val="hybridMultilevel"/>
    <w:tmpl w:val="BBFE9CAE"/>
    <w:lvl w:ilvl="0" w:tplc="6AE66A34">
      <w:numFmt w:val="bullet"/>
      <w:lvlText w:val="-"/>
      <w:lvlJc w:val="left"/>
      <w:pPr>
        <w:ind w:left="6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4" w15:restartNumberingAfterBreak="0">
    <w:nsid w:val="5A151CAE"/>
    <w:multiLevelType w:val="hybridMultilevel"/>
    <w:tmpl w:val="0B5418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410"/>
    <w:multiLevelType w:val="hybridMultilevel"/>
    <w:tmpl w:val="BEE6EE3A"/>
    <w:lvl w:ilvl="0" w:tplc="8F9617DC">
      <w:start w:val="19"/>
      <w:numFmt w:val="bullet"/>
      <w:lvlText w:val="-"/>
      <w:lvlJc w:val="left"/>
      <w:pPr>
        <w:ind w:left="369" w:hanging="360"/>
      </w:pPr>
      <w:rPr>
        <w:rFonts w:ascii="Times" w:eastAsia="Times New Roman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 w15:restartNumberingAfterBreak="0">
    <w:nsid w:val="6F69511D"/>
    <w:multiLevelType w:val="multilevel"/>
    <w:tmpl w:val="359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43A8D"/>
    <w:multiLevelType w:val="hybridMultilevel"/>
    <w:tmpl w:val="043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67683"/>
    <w:multiLevelType w:val="hybridMultilevel"/>
    <w:tmpl w:val="ADB2FCAA"/>
    <w:lvl w:ilvl="0" w:tplc="B07046C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DF"/>
    <w:rsid w:val="00034BA6"/>
    <w:rsid w:val="00054900"/>
    <w:rsid w:val="00056D17"/>
    <w:rsid w:val="000A276F"/>
    <w:rsid w:val="00104F5E"/>
    <w:rsid w:val="00143EC1"/>
    <w:rsid w:val="001C5C4A"/>
    <w:rsid w:val="00240256"/>
    <w:rsid w:val="00257353"/>
    <w:rsid w:val="00296E03"/>
    <w:rsid w:val="002E7255"/>
    <w:rsid w:val="002F50B0"/>
    <w:rsid w:val="003227A7"/>
    <w:rsid w:val="003838AF"/>
    <w:rsid w:val="0039437D"/>
    <w:rsid w:val="003A0BF8"/>
    <w:rsid w:val="003B793C"/>
    <w:rsid w:val="0049777C"/>
    <w:rsid w:val="0053521D"/>
    <w:rsid w:val="00535B50"/>
    <w:rsid w:val="00544485"/>
    <w:rsid w:val="00545FCC"/>
    <w:rsid w:val="005853E6"/>
    <w:rsid w:val="00597EEB"/>
    <w:rsid w:val="005A01E3"/>
    <w:rsid w:val="005A390B"/>
    <w:rsid w:val="005A445C"/>
    <w:rsid w:val="005B3108"/>
    <w:rsid w:val="006112E7"/>
    <w:rsid w:val="00630E26"/>
    <w:rsid w:val="00631611"/>
    <w:rsid w:val="006338E4"/>
    <w:rsid w:val="006D695C"/>
    <w:rsid w:val="0072565C"/>
    <w:rsid w:val="00734A75"/>
    <w:rsid w:val="0075621E"/>
    <w:rsid w:val="007A0DD9"/>
    <w:rsid w:val="00812641"/>
    <w:rsid w:val="00847192"/>
    <w:rsid w:val="009147C5"/>
    <w:rsid w:val="009549D6"/>
    <w:rsid w:val="00A01D13"/>
    <w:rsid w:val="00A17E87"/>
    <w:rsid w:val="00A67835"/>
    <w:rsid w:val="00AD1E05"/>
    <w:rsid w:val="00B17204"/>
    <w:rsid w:val="00B61324"/>
    <w:rsid w:val="00B673A5"/>
    <w:rsid w:val="00BE08F9"/>
    <w:rsid w:val="00BE5EDF"/>
    <w:rsid w:val="00BF1DED"/>
    <w:rsid w:val="00C03210"/>
    <w:rsid w:val="00C902DF"/>
    <w:rsid w:val="00CB56C5"/>
    <w:rsid w:val="00CB7FAE"/>
    <w:rsid w:val="00CD4B9D"/>
    <w:rsid w:val="00CD5542"/>
    <w:rsid w:val="00CF5337"/>
    <w:rsid w:val="00D37F04"/>
    <w:rsid w:val="00D41ABA"/>
    <w:rsid w:val="00D45719"/>
    <w:rsid w:val="00D46F5B"/>
    <w:rsid w:val="00D83ADC"/>
    <w:rsid w:val="00DC345F"/>
    <w:rsid w:val="00DE3146"/>
    <w:rsid w:val="00E315F6"/>
    <w:rsid w:val="00E70FE0"/>
    <w:rsid w:val="00E7749C"/>
    <w:rsid w:val="00E9627B"/>
    <w:rsid w:val="00EB2240"/>
    <w:rsid w:val="00F1066C"/>
    <w:rsid w:val="00F31B86"/>
    <w:rsid w:val="00F50965"/>
    <w:rsid w:val="00F635DF"/>
    <w:rsid w:val="00F95351"/>
    <w:rsid w:val="00FF36D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0EB3-BAC5-4CE8-82B5-5AA0E6B6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126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24kjd">
    <w:name w:val="e24kjd"/>
    <w:basedOn w:val="Carpredefinitoparagrafo"/>
    <w:rsid w:val="00BE08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35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296E03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3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8126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126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12641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12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1264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902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0"/>
      <w:szCs w:val="24"/>
      <w:lang w:eastAsia="zh-CN" w:bidi="hi-IN"/>
    </w:rPr>
  </w:style>
  <w:style w:type="paragraph" w:customStyle="1" w:styleId="TableContents">
    <w:name w:val="Table Contents"/>
    <w:basedOn w:val="Standard"/>
    <w:rsid w:val="00C902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Funzionario</cp:lastModifiedBy>
  <cp:revision>41</cp:revision>
  <cp:lastPrinted>2020-10-06T06:40:00Z</cp:lastPrinted>
  <dcterms:created xsi:type="dcterms:W3CDTF">2019-11-12T07:07:00Z</dcterms:created>
  <dcterms:modified xsi:type="dcterms:W3CDTF">2021-06-18T09:11:00Z</dcterms:modified>
</cp:coreProperties>
</file>